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0F234E" w:rsidRDefault="00EB3B4E">
      <w:pPr>
        <w:adjustRightInd w:val="0"/>
        <w:snapToGrid w:val="0"/>
        <w:spacing w:line="360" w:lineRule="auto"/>
        <w:jc w:val="left"/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2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 w:cs="方正小标宋简体"/>
          <w:color w:val="000000"/>
          <w:sz w:val="44"/>
          <w:szCs w:val="44"/>
        </w:rPr>
      </w:pPr>
      <w:r w:rsidRPr="000F234E">
        <w:rPr>
          <w:rFonts w:ascii="方正小标宋简体" w:eastAsia="方正小标宋简体" w:cs="方正小标宋简体" w:hint="eastAsia"/>
          <w:color w:val="000000"/>
          <w:sz w:val="44"/>
          <w:szCs w:val="44"/>
        </w:rPr>
        <w:t>认证认可行业标准制修订计划项目建议书</w:t>
      </w:r>
    </w:p>
    <w:tbl>
      <w:tblPr>
        <w:tblW w:w="90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1054"/>
        <w:gridCol w:w="1057"/>
        <w:gridCol w:w="7"/>
        <w:gridCol w:w="15"/>
        <w:gridCol w:w="1620"/>
        <w:gridCol w:w="1337"/>
        <w:gridCol w:w="2085"/>
      </w:tblGrid>
      <w:tr w:rsidR="00D347D8" w:rsidRPr="000F234E">
        <w:trPr>
          <w:cantSplit/>
          <w:trHeight w:val="521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D347D8">
            <w:pPr>
              <w:spacing w:line="360" w:lineRule="exact"/>
              <w:rPr>
                <w:rFonts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0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D347D8">
            <w:pPr>
              <w:spacing w:line="360" w:lineRule="exact"/>
              <w:ind w:leftChars="1765" w:left="3706" w:firstLineChars="50" w:firstLine="150"/>
              <w:rPr>
                <w:rFonts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D347D8">
            <w:pPr>
              <w:spacing w:line="360" w:lineRule="exact"/>
              <w:rPr>
                <w:rFonts w:eastAsia="仿宋_GB2312"/>
                <w:color w:val="000000"/>
                <w:sz w:val="30"/>
                <w:szCs w:val="30"/>
              </w:rPr>
            </w:pPr>
          </w:p>
        </w:tc>
      </w:tr>
      <w:tr w:rsidR="00D347D8" w:rsidRPr="000F234E">
        <w:trPr>
          <w:cantSplit/>
          <w:trHeight w:val="457"/>
          <w:jc w:val="center"/>
        </w:trPr>
        <w:tc>
          <w:tcPr>
            <w:tcW w:w="9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rPr>
                <w:rFonts w:eastAsia="仿宋_GB2312"/>
                <w:b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一、基本信息</w:t>
            </w:r>
          </w:p>
        </w:tc>
      </w:tr>
      <w:tr w:rsidR="00D347D8" w:rsidRPr="000F234E">
        <w:trPr>
          <w:cantSplit/>
          <w:trHeight w:val="53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项目名称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标准分类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BA" w:rsidRDefault="00F10FBA">
            <w:pPr>
              <w:spacing w:line="360" w:lineRule="exact"/>
              <w:jc w:val="center"/>
              <w:rPr>
                <w:rFonts w:ascii="宋体" w:hAnsi="宋体"/>
                <w:szCs w:val="22"/>
              </w:rPr>
            </w:pPr>
            <w:r w:rsidRPr="000F234E">
              <w:rPr>
                <w:rFonts w:ascii="宋体" w:cs="宋体" w:hint="eastAsia"/>
                <w:szCs w:val="21"/>
              </w:rPr>
              <w:t>□</w:t>
            </w:r>
            <w:r>
              <w:rPr>
                <w:rFonts w:eastAsia="仿宋_GB2312" w:hint="eastAsia"/>
                <w:iCs/>
                <w:szCs w:val="21"/>
              </w:rPr>
              <w:t>基础</w:t>
            </w:r>
            <w:r>
              <w:rPr>
                <w:rFonts w:eastAsia="仿宋_GB2312" w:hint="eastAsia"/>
                <w:iCs/>
                <w:szCs w:val="21"/>
              </w:rPr>
              <w:t xml:space="preserve"> </w:t>
            </w:r>
            <w:r w:rsidRPr="00573F4C">
              <w:rPr>
                <w:rFonts w:ascii="宋体" w:hAnsi="宋体" w:hint="eastAsia"/>
                <w:szCs w:val="22"/>
              </w:rPr>
              <w:t>□方法</w:t>
            </w:r>
          </w:p>
          <w:p w:rsidR="00F10FBA" w:rsidRDefault="00EB3B4E">
            <w:pPr>
              <w:spacing w:line="360" w:lineRule="exact"/>
              <w:jc w:val="center"/>
              <w:rPr>
                <w:rFonts w:ascii="宋体" w:hAnsi="宋体"/>
                <w:szCs w:val="22"/>
              </w:rPr>
            </w:pP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规范</w:t>
            </w:r>
            <w:r w:rsidRPr="000F234E">
              <w:rPr>
                <w:rFonts w:eastAsia="仿宋_GB2312" w:hint="eastAsia"/>
                <w:iCs/>
                <w:szCs w:val="21"/>
              </w:rPr>
              <w:t xml:space="preserve"> </w:t>
            </w:r>
            <w:r w:rsidR="00F10FBA" w:rsidRPr="00573F4C">
              <w:rPr>
                <w:rFonts w:ascii="宋体" w:hAnsi="宋体" w:hint="eastAsia"/>
                <w:szCs w:val="22"/>
              </w:rPr>
              <w:t>□规程</w:t>
            </w:r>
          </w:p>
          <w:p w:rsidR="00D347D8" w:rsidRPr="000F234E" w:rsidRDefault="00EB3B4E" w:rsidP="00F10FBA">
            <w:pPr>
              <w:spacing w:line="360" w:lineRule="exact"/>
              <w:jc w:val="center"/>
              <w:rPr>
                <w:rFonts w:eastAsia="仿宋_GB2312"/>
                <w:i/>
                <w:iCs/>
                <w:color w:val="FF0000"/>
                <w:szCs w:val="21"/>
              </w:rPr>
            </w:pP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指南</w:t>
            </w:r>
            <w:r w:rsidR="00F10FBA">
              <w:rPr>
                <w:rFonts w:eastAsia="仿宋_GB2312" w:hint="eastAsia"/>
                <w:iCs/>
                <w:szCs w:val="21"/>
              </w:rPr>
              <w:t xml:space="preserve"> </w:t>
            </w:r>
            <w:r w:rsidRPr="000F234E">
              <w:rPr>
                <w:rFonts w:ascii="宋体" w:cs="宋体" w:hint="eastAsia"/>
                <w:szCs w:val="21"/>
              </w:rPr>
              <w:t>□</w:t>
            </w:r>
            <w:r w:rsidR="00F10FBA">
              <w:rPr>
                <w:rFonts w:eastAsia="仿宋_GB2312" w:hint="eastAsia"/>
                <w:iCs/>
                <w:szCs w:val="21"/>
              </w:rPr>
              <w:t>其他</w:t>
            </w:r>
          </w:p>
        </w:tc>
      </w:tr>
      <w:tr w:rsidR="00D347D8" w:rsidRPr="000F234E">
        <w:trPr>
          <w:cantSplit/>
          <w:trHeight w:val="53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 w:cs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专业类别</w:t>
            </w:r>
          </w:p>
        </w:tc>
        <w:tc>
          <w:tcPr>
            <w:tcW w:w="717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cs="宋体"/>
                <w:szCs w:val="21"/>
              </w:rPr>
            </w:pP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管理体系认证、</w:t>
            </w: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服务认证、</w:t>
            </w: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产品认证、</w:t>
            </w: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检验检测</w:t>
            </w:r>
          </w:p>
        </w:tc>
      </w:tr>
      <w:tr w:rsidR="00D347D8" w:rsidRPr="000F234E">
        <w:trPr>
          <w:cantSplit/>
          <w:trHeight w:val="585"/>
          <w:jc w:val="center"/>
        </w:trPr>
        <w:tc>
          <w:tcPr>
            <w:tcW w:w="1843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制（修）订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/>
                <w:color w:val="000000"/>
                <w:szCs w:val="21"/>
              </w:rPr>
            </w:pPr>
            <w:r w:rsidRPr="000F234E">
              <w:rPr>
                <w:rFonts w:ascii="宋体" w:cs="宋体" w:hint="eastAsia"/>
                <w:color w:val="000000"/>
                <w:szCs w:val="21"/>
              </w:rPr>
              <w:t>□</w:t>
            </w:r>
            <w:r w:rsidRPr="000F234E">
              <w:rPr>
                <w:rFonts w:ascii="宋体" w:hAnsi="宋体" w:cs="宋体" w:hint="eastAsia"/>
                <w:color w:val="000000"/>
                <w:szCs w:val="21"/>
              </w:rPr>
              <w:t>制定</w:t>
            </w:r>
          </w:p>
        </w:tc>
        <w:tc>
          <w:tcPr>
            <w:tcW w:w="1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/>
                <w:color w:val="000000"/>
                <w:szCs w:val="21"/>
              </w:rPr>
            </w:pPr>
            <w:r w:rsidRPr="000F234E">
              <w:rPr>
                <w:rFonts w:ascii="宋体" w:cs="宋体" w:hint="eastAsia"/>
                <w:color w:val="000000"/>
                <w:szCs w:val="21"/>
              </w:rPr>
              <w:t>□</w:t>
            </w:r>
            <w:r w:rsidRPr="000F234E">
              <w:rPr>
                <w:rFonts w:ascii="宋体" w:hAnsi="宋体" w:cs="宋体" w:hint="eastAsia"/>
                <w:color w:val="000000"/>
                <w:szCs w:val="21"/>
              </w:rPr>
              <w:t>修订</w:t>
            </w:r>
          </w:p>
        </w:tc>
        <w:tc>
          <w:tcPr>
            <w:tcW w:w="16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代替的标准号</w:t>
            </w:r>
          </w:p>
        </w:tc>
        <w:tc>
          <w:tcPr>
            <w:tcW w:w="3422" w:type="dxa"/>
            <w:gridSpan w:val="2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443"/>
          <w:jc w:val="center"/>
        </w:trPr>
        <w:tc>
          <w:tcPr>
            <w:tcW w:w="1843" w:type="dxa"/>
            <w:vMerge w:val="restart"/>
            <w:vAlign w:val="center"/>
          </w:tcPr>
          <w:p w:rsidR="00D347D8" w:rsidRPr="000F234E" w:rsidRDefault="00EB3B4E">
            <w:pPr>
              <w:spacing w:line="360" w:lineRule="exact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与国际标准和国外先进标准一致性程度情况</w:t>
            </w:r>
          </w:p>
        </w:tc>
        <w:tc>
          <w:tcPr>
            <w:tcW w:w="1054" w:type="dxa"/>
            <w:vMerge w:val="restart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rPr>
                <w:rFonts w:ascii="宋体"/>
                <w:color w:val="000000"/>
                <w:szCs w:val="21"/>
              </w:rPr>
            </w:pPr>
            <w:r w:rsidRPr="000F234E">
              <w:rPr>
                <w:rFonts w:ascii="宋体" w:cs="宋体" w:hint="eastAsia"/>
                <w:color w:val="000000"/>
                <w:szCs w:val="21"/>
              </w:rPr>
              <w:t>□</w:t>
            </w:r>
            <w:r w:rsidRPr="000F234E">
              <w:rPr>
                <w:rFonts w:ascii="宋体" w:hAnsi="宋体" w:cs="宋体" w:hint="eastAsia"/>
                <w:color w:val="000000"/>
                <w:szCs w:val="21"/>
              </w:rPr>
              <w:t>等同</w:t>
            </w:r>
          </w:p>
          <w:p w:rsidR="00D347D8" w:rsidRPr="000F234E" w:rsidRDefault="00EB3B4E">
            <w:pPr>
              <w:spacing w:line="360" w:lineRule="exact"/>
              <w:rPr>
                <w:rFonts w:ascii="宋体"/>
                <w:color w:val="000000"/>
                <w:szCs w:val="21"/>
              </w:rPr>
            </w:pPr>
            <w:r w:rsidRPr="000F234E">
              <w:rPr>
                <w:rFonts w:ascii="宋体" w:cs="宋体" w:hint="eastAsia"/>
                <w:color w:val="000000"/>
                <w:szCs w:val="21"/>
              </w:rPr>
              <w:t>□</w:t>
            </w:r>
            <w:r w:rsidRPr="000F234E">
              <w:rPr>
                <w:rFonts w:ascii="宋体" w:hAnsi="宋体" w:cs="宋体" w:hint="eastAsia"/>
                <w:color w:val="000000"/>
                <w:szCs w:val="21"/>
              </w:rPr>
              <w:t>修改</w:t>
            </w:r>
          </w:p>
          <w:p w:rsidR="00D347D8" w:rsidRDefault="00EB3B4E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0F234E">
              <w:rPr>
                <w:rFonts w:ascii="宋体" w:cs="宋体" w:hint="eastAsia"/>
                <w:color w:val="000000"/>
                <w:szCs w:val="21"/>
              </w:rPr>
              <w:t>□</w:t>
            </w:r>
            <w:r w:rsidRPr="000F234E">
              <w:rPr>
                <w:rFonts w:ascii="宋体" w:hAnsi="宋体" w:cs="宋体" w:hint="eastAsia"/>
                <w:color w:val="000000"/>
                <w:szCs w:val="21"/>
              </w:rPr>
              <w:t>非等效</w:t>
            </w:r>
          </w:p>
          <w:p w:rsidR="004D2170" w:rsidRPr="000F234E" w:rsidRDefault="004D2170">
            <w:pPr>
              <w:spacing w:line="360" w:lineRule="exact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ascii="宋体" w:cs="宋体" w:hint="eastAsia"/>
                <w:color w:val="000000"/>
                <w:szCs w:val="21"/>
              </w:rPr>
              <w:t>□</w:t>
            </w:r>
            <w:r>
              <w:rPr>
                <w:rFonts w:ascii="宋体" w:cs="宋体" w:hint="eastAsia"/>
                <w:color w:val="000000"/>
                <w:szCs w:val="21"/>
              </w:rPr>
              <w:t>未采用</w:t>
            </w:r>
          </w:p>
        </w:tc>
        <w:tc>
          <w:tcPr>
            <w:tcW w:w="10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标准号</w:t>
            </w:r>
          </w:p>
        </w:tc>
        <w:tc>
          <w:tcPr>
            <w:tcW w:w="5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479"/>
          <w:jc w:val="center"/>
        </w:trPr>
        <w:tc>
          <w:tcPr>
            <w:tcW w:w="1843" w:type="dxa"/>
            <w:vMerge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54" w:type="dxa"/>
            <w:vMerge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英文名称</w:t>
            </w:r>
          </w:p>
        </w:tc>
        <w:tc>
          <w:tcPr>
            <w:tcW w:w="5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459"/>
          <w:jc w:val="center"/>
        </w:trPr>
        <w:tc>
          <w:tcPr>
            <w:tcW w:w="1843" w:type="dxa"/>
            <w:vMerge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54" w:type="dxa"/>
            <w:vMerge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中文名称</w:t>
            </w:r>
          </w:p>
        </w:tc>
        <w:tc>
          <w:tcPr>
            <w:tcW w:w="5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1280"/>
          <w:jc w:val="center"/>
        </w:trPr>
        <w:tc>
          <w:tcPr>
            <w:tcW w:w="1843" w:type="dxa"/>
            <w:vMerge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有关说明</w:t>
            </w:r>
          </w:p>
        </w:tc>
        <w:tc>
          <w:tcPr>
            <w:tcW w:w="612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left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484"/>
          <w:jc w:val="center"/>
        </w:trPr>
        <w:tc>
          <w:tcPr>
            <w:tcW w:w="1843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项目负责单位</w:t>
            </w:r>
          </w:p>
        </w:tc>
        <w:tc>
          <w:tcPr>
            <w:tcW w:w="7175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hint="eastAsia"/>
                <w:color w:val="000000"/>
                <w:szCs w:val="21"/>
              </w:rPr>
              <w:t>（盖章）</w:t>
            </w:r>
          </w:p>
        </w:tc>
      </w:tr>
      <w:tr w:rsidR="00D347D8" w:rsidRPr="000F234E">
        <w:trPr>
          <w:cantSplit/>
          <w:trHeight w:val="986"/>
          <w:jc w:val="center"/>
        </w:trPr>
        <w:tc>
          <w:tcPr>
            <w:tcW w:w="1843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项目负责人</w:t>
            </w:r>
          </w:p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（签名）</w:t>
            </w:r>
          </w:p>
        </w:tc>
        <w:tc>
          <w:tcPr>
            <w:tcW w:w="7175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47D8" w:rsidRPr="000F234E" w:rsidRDefault="00D347D8">
            <w:pPr>
              <w:spacing w:line="360" w:lineRule="exact"/>
              <w:jc w:val="right"/>
              <w:rPr>
                <w:rFonts w:eastAsia="仿宋_GB2312"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jc w:val="right"/>
              <w:rPr>
                <w:rFonts w:eastAsia="仿宋_GB2312"/>
                <w:color w:val="000000"/>
                <w:szCs w:val="21"/>
              </w:rPr>
            </w:pPr>
          </w:p>
          <w:p w:rsidR="00D347D8" w:rsidRPr="000F234E" w:rsidRDefault="00EB3B4E">
            <w:pPr>
              <w:wordWrap w:val="0"/>
              <w:spacing w:line="360" w:lineRule="exact"/>
              <w:jc w:val="right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年</w:t>
            </w:r>
            <w:r w:rsidRPr="000F234E">
              <w:rPr>
                <w:rFonts w:eastAsia="仿宋_GB2312" w:cs="仿宋_GB2312" w:hint="eastAsia"/>
                <w:color w:val="000000"/>
                <w:szCs w:val="21"/>
              </w:rPr>
              <w:t xml:space="preserve">   </w:t>
            </w:r>
            <w:r w:rsidRPr="000F234E">
              <w:rPr>
                <w:rFonts w:eastAsia="仿宋_GB2312" w:cs="仿宋_GB2312" w:hint="eastAsia"/>
                <w:color w:val="000000"/>
                <w:szCs w:val="21"/>
              </w:rPr>
              <w:t>月</w:t>
            </w:r>
            <w:r w:rsidRPr="000F234E">
              <w:rPr>
                <w:rFonts w:eastAsia="仿宋_GB2312" w:cs="仿宋_GB2312" w:hint="eastAsia"/>
                <w:color w:val="000000"/>
                <w:szCs w:val="21"/>
              </w:rPr>
              <w:t xml:space="preserve">   </w:t>
            </w:r>
            <w:r w:rsidRPr="000F234E">
              <w:rPr>
                <w:rFonts w:eastAsia="仿宋_GB2312" w:cs="仿宋_GB2312" w:hint="eastAsia"/>
                <w:color w:val="000000"/>
                <w:szCs w:val="21"/>
              </w:rPr>
              <w:t>日</w:t>
            </w:r>
          </w:p>
        </w:tc>
      </w:tr>
      <w:tr w:rsidR="00D347D8" w:rsidRPr="000F234E">
        <w:trPr>
          <w:cantSplit/>
          <w:trHeight w:hRule="exact" w:val="578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项目负责人</w:t>
            </w:r>
          </w:p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联系方式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办公电话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hRule="exact" w:val="570"/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传真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hRule="exact" w:val="562"/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移动电话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hRule="exact" w:val="554"/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电子邮箱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hRule="exact" w:val="642"/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项目预计完成时间</w:t>
            </w:r>
          </w:p>
        </w:tc>
        <w:tc>
          <w:tcPr>
            <w:tcW w:w="7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年</w:t>
            </w:r>
            <w:r w:rsidRPr="000F234E">
              <w:rPr>
                <w:rFonts w:eastAsia="仿宋_GB2312" w:cs="仿宋_GB2312" w:hint="eastAsia"/>
                <w:color w:val="000000"/>
                <w:szCs w:val="21"/>
              </w:rPr>
              <w:t xml:space="preserve">   </w:t>
            </w:r>
            <w:r w:rsidRPr="000F234E">
              <w:rPr>
                <w:rFonts w:eastAsia="仿宋_GB2312" w:cs="仿宋_GB2312" w:hint="eastAsia"/>
                <w:color w:val="000000"/>
                <w:szCs w:val="21"/>
              </w:rPr>
              <w:t>月</w:t>
            </w:r>
            <w:r w:rsidRPr="000F234E">
              <w:rPr>
                <w:rFonts w:eastAsia="仿宋_GB2312" w:cs="仿宋_GB2312" w:hint="eastAsia"/>
                <w:color w:val="000000"/>
                <w:szCs w:val="21"/>
              </w:rPr>
              <w:t xml:space="preserve">   </w:t>
            </w:r>
            <w:r w:rsidRPr="000F234E">
              <w:rPr>
                <w:rFonts w:eastAsia="仿宋_GB2312" w:cs="仿宋_GB2312" w:hint="eastAsia"/>
                <w:color w:val="000000"/>
                <w:szCs w:val="21"/>
              </w:rPr>
              <w:t>日</w:t>
            </w:r>
          </w:p>
        </w:tc>
      </w:tr>
    </w:tbl>
    <w:p w:rsidR="00D347D8" w:rsidRPr="000F234E" w:rsidRDefault="00D347D8">
      <w:pPr>
        <w:rPr>
          <w:rFonts w:eastAsia="仿宋_GB2312"/>
          <w:vanish/>
          <w:szCs w:val="21"/>
        </w:rPr>
      </w:pP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7"/>
        <w:gridCol w:w="722"/>
        <w:gridCol w:w="1702"/>
        <w:gridCol w:w="48"/>
        <w:gridCol w:w="1801"/>
        <w:gridCol w:w="1851"/>
        <w:gridCol w:w="1820"/>
      </w:tblGrid>
      <w:tr w:rsidR="00D347D8" w:rsidRPr="000F234E">
        <w:trPr>
          <w:trHeight w:val="3251"/>
          <w:jc w:val="center"/>
        </w:trPr>
        <w:tc>
          <w:tcPr>
            <w:tcW w:w="9571" w:type="dxa"/>
            <w:gridSpan w:val="7"/>
          </w:tcPr>
          <w:p w:rsidR="00D347D8" w:rsidRPr="000F234E" w:rsidRDefault="00EB3B4E">
            <w:pPr>
              <w:spacing w:line="360" w:lineRule="exact"/>
              <w:rPr>
                <w:rFonts w:eastAsia="仿宋_GB2312"/>
                <w:b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lastRenderedPageBreak/>
              <w:t>二、项目的目的、意义</w:t>
            </w:r>
          </w:p>
          <w:p w:rsidR="00D347D8" w:rsidRPr="000F234E" w:rsidRDefault="00D347D8">
            <w:pPr>
              <w:spacing w:line="360" w:lineRule="exact"/>
              <w:ind w:firstLineChars="200" w:firstLine="420"/>
              <w:rPr>
                <w:rFonts w:ascii="仿宋_GB2312" w:eastAsia="仿宋_GB2312"/>
                <w:color w:val="000000"/>
                <w:szCs w:val="21"/>
                <w:lang w:val="zh-CN"/>
              </w:rPr>
            </w:pPr>
          </w:p>
        </w:tc>
      </w:tr>
      <w:tr w:rsidR="00D347D8" w:rsidRPr="000F234E">
        <w:trPr>
          <w:trHeight w:val="2956"/>
          <w:jc w:val="center"/>
        </w:trPr>
        <w:tc>
          <w:tcPr>
            <w:tcW w:w="9571" w:type="dxa"/>
            <w:gridSpan w:val="7"/>
          </w:tcPr>
          <w:p w:rsidR="00D347D8" w:rsidRPr="000F234E" w:rsidRDefault="00EB3B4E">
            <w:pPr>
              <w:spacing w:line="360" w:lineRule="exact"/>
              <w:rPr>
                <w:rFonts w:eastAsia="仿宋_GB2312"/>
                <w:b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三、项目与国内外相关标准、文献的关系</w:t>
            </w:r>
          </w:p>
          <w:p w:rsidR="00D347D8" w:rsidRPr="000F234E" w:rsidRDefault="00D347D8" w:rsidP="00EB3B4E">
            <w:pPr>
              <w:spacing w:line="360" w:lineRule="exact"/>
              <w:ind w:firstLineChars="236" w:firstLine="496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>
        <w:trPr>
          <w:trHeight w:val="3821"/>
          <w:jc w:val="center"/>
        </w:trPr>
        <w:tc>
          <w:tcPr>
            <w:tcW w:w="9571" w:type="dxa"/>
            <w:gridSpan w:val="7"/>
          </w:tcPr>
          <w:p w:rsidR="00D347D8" w:rsidRPr="000F234E" w:rsidRDefault="00EB3B4E">
            <w:pPr>
              <w:spacing w:line="360" w:lineRule="exact"/>
              <w:rPr>
                <w:rFonts w:eastAsia="仿宋_GB2312"/>
                <w:b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四、主要技术内容、阶段性工作安排以及预期的目标</w:t>
            </w:r>
          </w:p>
          <w:p w:rsidR="00D347D8" w:rsidRPr="000F234E" w:rsidRDefault="00D347D8">
            <w:pPr>
              <w:spacing w:line="360" w:lineRule="exact"/>
              <w:rPr>
                <w:rFonts w:eastAsia="楷体_GB2312" w:cs="楷体_GB2312"/>
                <w:b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rPr>
                <w:rFonts w:eastAsia="楷体_GB2312" w:cs="楷体_GB2312"/>
                <w:b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rPr>
                <w:rFonts w:eastAsia="楷体_GB2312" w:cs="楷体_GB2312"/>
                <w:b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rPr>
                <w:rFonts w:eastAsia="楷体_GB2312" w:cs="楷体_GB2312"/>
                <w:b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rPr>
                <w:rFonts w:eastAsia="楷体_GB2312" w:cs="楷体_GB2312"/>
                <w:b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rPr>
                <w:rFonts w:ascii="楷体_GB2312" w:eastAsia="楷体_GB2312"/>
                <w:color w:val="000000"/>
                <w:szCs w:val="21"/>
              </w:rPr>
            </w:pPr>
          </w:p>
        </w:tc>
      </w:tr>
      <w:tr w:rsidR="00D347D8" w:rsidRPr="000F234E" w:rsidTr="00D347D8">
        <w:trPr>
          <w:trHeight w:val="3254"/>
          <w:jc w:val="center"/>
        </w:trPr>
        <w:tc>
          <w:tcPr>
            <w:tcW w:w="9571" w:type="dxa"/>
            <w:gridSpan w:val="7"/>
          </w:tcPr>
          <w:p w:rsidR="00D347D8" w:rsidRPr="000F234E" w:rsidRDefault="00EB3B4E">
            <w:pPr>
              <w:spacing w:line="360" w:lineRule="exact"/>
              <w:rPr>
                <w:rFonts w:eastAsia="仿宋_GB2312"/>
                <w:b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五、准备工作情况和已具备的资源</w:t>
            </w:r>
          </w:p>
          <w:p w:rsidR="00D347D8" w:rsidRPr="000F234E" w:rsidRDefault="00D347D8">
            <w:pPr>
              <w:spacing w:line="36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D347D8" w:rsidRPr="000F234E" w:rsidTr="00D347D8">
        <w:trPr>
          <w:trHeight w:val="2548"/>
          <w:jc w:val="center"/>
        </w:trPr>
        <w:tc>
          <w:tcPr>
            <w:tcW w:w="9571" w:type="dxa"/>
            <w:gridSpan w:val="7"/>
          </w:tcPr>
          <w:p w:rsidR="00D347D8" w:rsidRPr="000F234E" w:rsidRDefault="00EB3B4E">
            <w:pPr>
              <w:spacing w:line="360" w:lineRule="exact"/>
              <w:rPr>
                <w:rFonts w:eastAsia="仿宋_GB2312" w:cs="仿宋_GB2312"/>
                <w:b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lastRenderedPageBreak/>
              <w:t>六、</w:t>
            </w:r>
            <w:r w:rsidR="00F43420"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验证方式</w:t>
            </w:r>
            <w:r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（</w:t>
            </w:r>
            <w:r w:rsidR="00F43420"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基础类标准除外</w:t>
            </w:r>
            <w:r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）</w:t>
            </w:r>
          </w:p>
        </w:tc>
      </w:tr>
      <w:tr w:rsidR="00D347D8" w:rsidRPr="000F234E">
        <w:trPr>
          <w:trHeight w:val="298"/>
          <w:jc w:val="center"/>
        </w:trPr>
        <w:tc>
          <w:tcPr>
            <w:tcW w:w="9571" w:type="dxa"/>
            <w:gridSpan w:val="7"/>
          </w:tcPr>
          <w:p w:rsidR="00D347D8" w:rsidRPr="000F234E" w:rsidRDefault="0002669E">
            <w:pPr>
              <w:spacing w:line="360" w:lineRule="exac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七</w:t>
            </w:r>
            <w:r w:rsidR="00EB3B4E"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、项目负责单位、人员及任务、分工</w:t>
            </w:r>
          </w:p>
        </w:tc>
      </w:tr>
      <w:tr w:rsidR="00D347D8" w:rsidRPr="000F234E">
        <w:trPr>
          <w:trHeight w:val="398"/>
          <w:jc w:val="center"/>
        </w:trPr>
        <w:tc>
          <w:tcPr>
            <w:tcW w:w="2349" w:type="dxa"/>
            <w:gridSpan w:val="2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Cs/>
                <w:color w:val="000000"/>
                <w:szCs w:val="21"/>
              </w:rPr>
              <w:t>单位</w:t>
            </w:r>
          </w:p>
        </w:tc>
        <w:tc>
          <w:tcPr>
            <w:tcW w:w="1702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Cs/>
                <w:color w:val="000000"/>
                <w:szCs w:val="21"/>
              </w:rPr>
              <w:t>姓名</w:t>
            </w:r>
          </w:p>
        </w:tc>
        <w:tc>
          <w:tcPr>
            <w:tcW w:w="1849" w:type="dxa"/>
            <w:gridSpan w:val="2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Cs/>
                <w:color w:val="000000"/>
                <w:szCs w:val="21"/>
              </w:rPr>
              <w:t>职务</w:t>
            </w:r>
            <w:r w:rsidRPr="000F234E">
              <w:rPr>
                <w:rFonts w:eastAsia="仿宋_GB2312"/>
                <w:bCs/>
                <w:color w:val="000000"/>
                <w:szCs w:val="21"/>
              </w:rPr>
              <w:t>/</w:t>
            </w:r>
            <w:r w:rsidRPr="000F234E">
              <w:rPr>
                <w:rFonts w:eastAsia="仿宋_GB2312" w:cs="仿宋_GB2312" w:hint="eastAsia"/>
                <w:bCs/>
                <w:color w:val="000000"/>
                <w:szCs w:val="21"/>
              </w:rPr>
              <w:t>职称</w:t>
            </w:r>
          </w:p>
        </w:tc>
        <w:tc>
          <w:tcPr>
            <w:tcW w:w="1851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Cs/>
                <w:color w:val="000000"/>
                <w:szCs w:val="21"/>
              </w:rPr>
              <w:t>专业特长</w:t>
            </w:r>
          </w:p>
        </w:tc>
        <w:tc>
          <w:tcPr>
            <w:tcW w:w="1820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Cs/>
                <w:color w:val="000000"/>
                <w:szCs w:val="21"/>
              </w:rPr>
              <w:t>任务、分工</w:t>
            </w:r>
          </w:p>
        </w:tc>
      </w:tr>
      <w:tr w:rsidR="00D347D8" w:rsidRPr="000F234E">
        <w:trPr>
          <w:trHeight w:val="367"/>
          <w:jc w:val="center"/>
        </w:trPr>
        <w:tc>
          <w:tcPr>
            <w:tcW w:w="2349" w:type="dxa"/>
            <w:gridSpan w:val="2"/>
            <w:vAlign w:val="center"/>
          </w:tcPr>
          <w:p w:rsidR="00D347D8" w:rsidRPr="000F234E" w:rsidRDefault="00D347D8">
            <w:pPr>
              <w:spacing w:before="120" w:after="120"/>
              <w:jc w:val="center"/>
              <w:rPr>
                <w:rFonts w:ascii="华文楷体" w:eastAsia="华文楷体" w:hAnsi="华文楷体"/>
                <w:b/>
                <w:bCs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51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</w:tr>
      <w:tr w:rsidR="00D347D8" w:rsidRPr="000F234E">
        <w:trPr>
          <w:trHeight w:val="284"/>
          <w:jc w:val="center"/>
        </w:trPr>
        <w:tc>
          <w:tcPr>
            <w:tcW w:w="2349" w:type="dxa"/>
            <w:gridSpan w:val="2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51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</w:tr>
      <w:tr w:rsidR="00D347D8" w:rsidRPr="000F234E">
        <w:trPr>
          <w:trHeight w:val="231"/>
          <w:jc w:val="center"/>
        </w:trPr>
        <w:tc>
          <w:tcPr>
            <w:tcW w:w="2349" w:type="dxa"/>
            <w:gridSpan w:val="2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51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</w:tr>
      <w:tr w:rsidR="00D347D8" w:rsidRPr="000F234E">
        <w:trPr>
          <w:trHeight w:val="231"/>
          <w:jc w:val="center"/>
        </w:trPr>
        <w:tc>
          <w:tcPr>
            <w:tcW w:w="2349" w:type="dxa"/>
            <w:gridSpan w:val="2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 w:cs="宋体"/>
                <w:color w:val="00000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 w:cs="宋体"/>
                <w:szCs w:val="21"/>
              </w:rPr>
            </w:pPr>
          </w:p>
        </w:tc>
        <w:tc>
          <w:tcPr>
            <w:tcW w:w="1849" w:type="dxa"/>
            <w:gridSpan w:val="2"/>
          </w:tcPr>
          <w:p w:rsidR="00D347D8" w:rsidRPr="000F234E" w:rsidRDefault="00D347D8">
            <w:pPr>
              <w:jc w:val="center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851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</w:tr>
      <w:tr w:rsidR="00D347D8" w:rsidRPr="000F234E">
        <w:trPr>
          <w:trHeight w:val="321"/>
          <w:jc w:val="center"/>
        </w:trPr>
        <w:tc>
          <w:tcPr>
            <w:tcW w:w="2349" w:type="dxa"/>
            <w:gridSpan w:val="2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51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</w:tr>
      <w:tr w:rsidR="00D347D8" w:rsidRPr="000F234E">
        <w:trPr>
          <w:trHeight w:val="256"/>
          <w:jc w:val="center"/>
        </w:trPr>
        <w:tc>
          <w:tcPr>
            <w:tcW w:w="2349" w:type="dxa"/>
            <w:gridSpan w:val="2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51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华文楷体" w:eastAsia="华文楷体" w:hAnsi="华文楷体"/>
                <w:color w:val="000000"/>
                <w:szCs w:val="21"/>
              </w:rPr>
            </w:pPr>
          </w:p>
        </w:tc>
      </w:tr>
      <w:tr w:rsidR="00D347D8" w:rsidRPr="000F234E">
        <w:trPr>
          <w:trHeight w:val="227"/>
          <w:jc w:val="center"/>
        </w:trPr>
        <w:tc>
          <w:tcPr>
            <w:tcW w:w="9571" w:type="dxa"/>
            <w:gridSpan w:val="7"/>
          </w:tcPr>
          <w:p w:rsidR="00D347D8" w:rsidRPr="000F234E" w:rsidRDefault="0002669E">
            <w:pPr>
              <w:spacing w:line="360" w:lineRule="exac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八</w:t>
            </w:r>
            <w:r w:rsidR="00EB3B4E" w:rsidRPr="000F234E">
              <w:rPr>
                <w:rFonts w:eastAsia="仿宋_GB2312" w:cs="仿宋_GB2312" w:hint="eastAsia"/>
                <w:b/>
                <w:bCs/>
                <w:color w:val="000000"/>
                <w:szCs w:val="21"/>
              </w:rPr>
              <w:t>、经费预算</w:t>
            </w:r>
          </w:p>
        </w:tc>
      </w:tr>
      <w:tr w:rsidR="00D347D8" w:rsidRPr="000F234E">
        <w:trPr>
          <w:trHeight w:val="425"/>
          <w:jc w:val="center"/>
        </w:trPr>
        <w:tc>
          <w:tcPr>
            <w:tcW w:w="1627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 w:cs="仿宋_GB2312"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Cs/>
                <w:color w:val="000000"/>
                <w:szCs w:val="21"/>
              </w:rPr>
              <w:t>科目</w:t>
            </w:r>
          </w:p>
        </w:tc>
        <w:tc>
          <w:tcPr>
            <w:tcW w:w="2472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 w:cs="仿宋_GB2312"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Cs/>
                <w:color w:val="000000"/>
                <w:szCs w:val="21"/>
              </w:rPr>
              <w:t>金额（万元）</w:t>
            </w:r>
          </w:p>
        </w:tc>
        <w:tc>
          <w:tcPr>
            <w:tcW w:w="5472" w:type="dxa"/>
            <w:gridSpan w:val="3"/>
            <w:tcBorders>
              <w:lef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 w:cs="仿宋_GB2312"/>
                <w:bCs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bCs/>
                <w:color w:val="000000"/>
                <w:szCs w:val="21"/>
              </w:rPr>
              <w:t>测算依据及说明</w:t>
            </w:r>
          </w:p>
        </w:tc>
      </w:tr>
      <w:tr w:rsidR="00F15DDF" w:rsidRPr="000F234E">
        <w:trPr>
          <w:trHeight w:val="460"/>
          <w:jc w:val="center"/>
        </w:trPr>
        <w:tc>
          <w:tcPr>
            <w:tcW w:w="1627" w:type="dxa"/>
            <w:vAlign w:val="center"/>
          </w:tcPr>
          <w:p w:rsidR="00F15DDF" w:rsidRPr="00F15DDF" w:rsidRDefault="00F15DDF" w:rsidP="00F15DDF">
            <w:pPr>
              <w:spacing w:line="360" w:lineRule="exact"/>
              <w:jc w:val="center"/>
              <w:rPr>
                <w:rFonts w:eastAsia="仿宋_GB2312" w:cs="仿宋_GB2312"/>
                <w:bCs/>
                <w:color w:val="000000"/>
                <w:szCs w:val="21"/>
              </w:rPr>
            </w:pPr>
            <w:r w:rsidRPr="00F15DDF">
              <w:rPr>
                <w:rFonts w:eastAsia="仿宋_GB2312" w:cs="仿宋_GB2312" w:hint="eastAsia"/>
                <w:bCs/>
                <w:color w:val="000000"/>
                <w:szCs w:val="21"/>
              </w:rPr>
              <w:t>资料费</w:t>
            </w:r>
          </w:p>
        </w:tc>
        <w:tc>
          <w:tcPr>
            <w:tcW w:w="2472" w:type="dxa"/>
            <w:gridSpan w:val="3"/>
            <w:tcBorders>
              <w:righ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472" w:type="dxa"/>
            <w:gridSpan w:val="3"/>
            <w:tcBorders>
              <w:lef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rPr>
                <w:rFonts w:ascii="楷体_GB2312" w:eastAsia="楷体_GB2312"/>
              </w:rPr>
            </w:pPr>
          </w:p>
        </w:tc>
      </w:tr>
      <w:tr w:rsidR="00F15DDF" w:rsidRPr="000F234E">
        <w:trPr>
          <w:trHeight w:val="461"/>
          <w:jc w:val="center"/>
        </w:trPr>
        <w:tc>
          <w:tcPr>
            <w:tcW w:w="1627" w:type="dxa"/>
            <w:vAlign w:val="center"/>
          </w:tcPr>
          <w:p w:rsidR="00F15DDF" w:rsidRPr="00F15DDF" w:rsidRDefault="00F15DDF" w:rsidP="00F15DDF">
            <w:pPr>
              <w:spacing w:line="360" w:lineRule="exact"/>
              <w:jc w:val="center"/>
              <w:rPr>
                <w:rFonts w:eastAsia="仿宋_GB2312" w:cs="仿宋_GB2312" w:hint="eastAsia"/>
                <w:bCs/>
                <w:color w:val="000000"/>
                <w:szCs w:val="21"/>
              </w:rPr>
            </w:pPr>
            <w:r w:rsidRPr="00F15DDF">
              <w:rPr>
                <w:rFonts w:eastAsia="仿宋_GB2312" w:cs="仿宋_GB2312" w:hint="eastAsia"/>
                <w:bCs/>
                <w:color w:val="000000"/>
                <w:szCs w:val="21"/>
              </w:rPr>
              <w:t>试验验证费</w:t>
            </w:r>
          </w:p>
        </w:tc>
        <w:tc>
          <w:tcPr>
            <w:tcW w:w="2472" w:type="dxa"/>
            <w:gridSpan w:val="3"/>
            <w:tcBorders>
              <w:righ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472" w:type="dxa"/>
            <w:gridSpan w:val="3"/>
            <w:tcBorders>
              <w:lef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rPr>
                <w:rFonts w:ascii="楷体_GB2312" w:eastAsia="楷体_GB2312"/>
              </w:rPr>
            </w:pPr>
          </w:p>
        </w:tc>
      </w:tr>
      <w:tr w:rsidR="00F15DDF" w:rsidRPr="000F234E">
        <w:trPr>
          <w:trHeight w:val="397"/>
          <w:jc w:val="center"/>
        </w:trPr>
        <w:tc>
          <w:tcPr>
            <w:tcW w:w="1627" w:type="dxa"/>
            <w:vAlign w:val="center"/>
          </w:tcPr>
          <w:p w:rsidR="00F15DDF" w:rsidRPr="00F15DDF" w:rsidRDefault="00F15DDF" w:rsidP="00F15DDF">
            <w:pPr>
              <w:spacing w:line="360" w:lineRule="exact"/>
              <w:jc w:val="center"/>
              <w:rPr>
                <w:rFonts w:eastAsia="仿宋_GB2312" w:cs="仿宋_GB2312" w:hint="eastAsia"/>
                <w:bCs/>
                <w:color w:val="000000"/>
                <w:szCs w:val="21"/>
              </w:rPr>
            </w:pPr>
            <w:r w:rsidRPr="00F15DDF">
              <w:rPr>
                <w:rFonts w:eastAsia="仿宋_GB2312" w:cs="仿宋_GB2312" w:hint="eastAsia"/>
                <w:bCs/>
                <w:color w:val="000000"/>
                <w:szCs w:val="21"/>
              </w:rPr>
              <w:t>差旅费</w:t>
            </w:r>
          </w:p>
        </w:tc>
        <w:tc>
          <w:tcPr>
            <w:tcW w:w="2472" w:type="dxa"/>
            <w:gridSpan w:val="3"/>
            <w:tcBorders>
              <w:righ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472" w:type="dxa"/>
            <w:gridSpan w:val="3"/>
            <w:tcBorders>
              <w:lef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rPr>
                <w:rFonts w:ascii="楷体_GB2312" w:eastAsia="楷体_GB2312"/>
              </w:rPr>
            </w:pPr>
          </w:p>
        </w:tc>
      </w:tr>
      <w:tr w:rsidR="00F15DDF" w:rsidRPr="000F234E">
        <w:trPr>
          <w:trHeight w:val="430"/>
          <w:jc w:val="center"/>
        </w:trPr>
        <w:tc>
          <w:tcPr>
            <w:tcW w:w="1627" w:type="dxa"/>
            <w:vAlign w:val="center"/>
          </w:tcPr>
          <w:p w:rsidR="00F15DDF" w:rsidRPr="00F15DDF" w:rsidRDefault="00F15DDF" w:rsidP="00F15DDF">
            <w:pPr>
              <w:spacing w:line="360" w:lineRule="exact"/>
              <w:jc w:val="center"/>
              <w:rPr>
                <w:rFonts w:eastAsia="仿宋_GB2312" w:cs="仿宋_GB2312" w:hint="eastAsia"/>
                <w:bCs/>
                <w:color w:val="000000"/>
                <w:szCs w:val="21"/>
              </w:rPr>
            </w:pPr>
            <w:r w:rsidRPr="00F15DDF">
              <w:rPr>
                <w:rFonts w:eastAsia="仿宋_GB2312" w:cs="仿宋_GB2312" w:hint="eastAsia"/>
                <w:bCs/>
                <w:color w:val="000000"/>
                <w:szCs w:val="21"/>
              </w:rPr>
              <w:t>会议费</w:t>
            </w:r>
          </w:p>
        </w:tc>
        <w:tc>
          <w:tcPr>
            <w:tcW w:w="2472" w:type="dxa"/>
            <w:gridSpan w:val="3"/>
            <w:tcBorders>
              <w:righ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472" w:type="dxa"/>
            <w:gridSpan w:val="3"/>
            <w:tcBorders>
              <w:lef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rPr>
                <w:rFonts w:ascii="楷体_GB2312" w:eastAsia="楷体_GB2312"/>
              </w:rPr>
            </w:pPr>
          </w:p>
        </w:tc>
      </w:tr>
      <w:tr w:rsidR="00F15DDF" w:rsidRPr="000F234E">
        <w:trPr>
          <w:trHeight w:val="409"/>
          <w:jc w:val="center"/>
        </w:trPr>
        <w:tc>
          <w:tcPr>
            <w:tcW w:w="1627" w:type="dxa"/>
            <w:vAlign w:val="center"/>
          </w:tcPr>
          <w:p w:rsidR="00F15DDF" w:rsidRPr="00F15DDF" w:rsidRDefault="00F15DDF" w:rsidP="00F15DDF">
            <w:pPr>
              <w:spacing w:line="360" w:lineRule="exact"/>
              <w:jc w:val="center"/>
              <w:rPr>
                <w:rFonts w:eastAsia="仿宋_GB2312" w:cs="仿宋_GB2312" w:hint="eastAsia"/>
                <w:bCs/>
                <w:color w:val="000000"/>
                <w:szCs w:val="21"/>
              </w:rPr>
            </w:pPr>
            <w:r w:rsidRPr="00F15DDF">
              <w:rPr>
                <w:rFonts w:eastAsia="仿宋_GB2312" w:cs="仿宋_GB2312" w:hint="eastAsia"/>
                <w:bCs/>
                <w:color w:val="000000"/>
                <w:szCs w:val="21"/>
              </w:rPr>
              <w:t>劳务费</w:t>
            </w:r>
          </w:p>
        </w:tc>
        <w:tc>
          <w:tcPr>
            <w:tcW w:w="2472" w:type="dxa"/>
            <w:gridSpan w:val="3"/>
            <w:tcBorders>
              <w:righ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472" w:type="dxa"/>
            <w:gridSpan w:val="3"/>
            <w:tcBorders>
              <w:lef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rPr>
                <w:rFonts w:ascii="楷体_GB2312" w:eastAsia="楷体_GB2312"/>
              </w:rPr>
            </w:pPr>
          </w:p>
        </w:tc>
      </w:tr>
      <w:tr w:rsidR="00F15DDF" w:rsidRPr="000F234E">
        <w:trPr>
          <w:trHeight w:val="451"/>
          <w:jc w:val="center"/>
        </w:trPr>
        <w:tc>
          <w:tcPr>
            <w:tcW w:w="1627" w:type="dxa"/>
            <w:vAlign w:val="center"/>
          </w:tcPr>
          <w:p w:rsidR="00F15DDF" w:rsidRPr="00F15DDF" w:rsidRDefault="00F15DDF" w:rsidP="00F15DDF">
            <w:pPr>
              <w:spacing w:line="360" w:lineRule="exact"/>
              <w:jc w:val="center"/>
              <w:rPr>
                <w:rFonts w:eastAsia="仿宋_GB2312" w:cs="仿宋_GB2312" w:hint="eastAsia"/>
                <w:bCs/>
                <w:color w:val="000000"/>
                <w:szCs w:val="21"/>
              </w:rPr>
            </w:pPr>
            <w:r w:rsidRPr="00F15DDF">
              <w:rPr>
                <w:rFonts w:eastAsia="仿宋_GB2312" w:cs="仿宋_GB2312" w:hint="eastAsia"/>
                <w:bCs/>
                <w:color w:val="000000"/>
                <w:szCs w:val="21"/>
              </w:rPr>
              <w:t>专家咨询费</w:t>
            </w:r>
          </w:p>
        </w:tc>
        <w:tc>
          <w:tcPr>
            <w:tcW w:w="2472" w:type="dxa"/>
            <w:gridSpan w:val="3"/>
            <w:tcBorders>
              <w:right w:val="single" w:sz="4" w:space="0" w:color="auto"/>
            </w:tcBorders>
            <w:vAlign w:val="center"/>
          </w:tcPr>
          <w:p w:rsidR="00F15DDF" w:rsidRPr="000F234E" w:rsidRDefault="00F15DDF" w:rsidP="00F15DDF">
            <w:pPr>
              <w:spacing w:line="24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472" w:type="dxa"/>
            <w:gridSpan w:val="3"/>
            <w:tcBorders>
              <w:left w:val="single" w:sz="4" w:space="0" w:color="auto"/>
            </w:tcBorders>
          </w:tcPr>
          <w:p w:rsidR="00F15DDF" w:rsidRPr="000F234E" w:rsidRDefault="00F15DDF" w:rsidP="00F15DDF">
            <w:pPr>
              <w:spacing w:line="240" w:lineRule="exact"/>
              <w:jc w:val="center"/>
              <w:rPr>
                <w:rFonts w:ascii="楷体_GB2312" w:eastAsia="楷体_GB2312"/>
              </w:rPr>
            </w:pPr>
          </w:p>
        </w:tc>
      </w:tr>
      <w:tr w:rsidR="00F15DDF" w:rsidRPr="000F234E" w:rsidTr="00F160EF">
        <w:trPr>
          <w:trHeight w:val="204"/>
          <w:jc w:val="center"/>
        </w:trPr>
        <w:tc>
          <w:tcPr>
            <w:tcW w:w="1627" w:type="dxa"/>
            <w:vAlign w:val="center"/>
          </w:tcPr>
          <w:p w:rsidR="00F15DDF" w:rsidRPr="00F15DDF" w:rsidRDefault="00F15DDF" w:rsidP="00F15DDF">
            <w:pPr>
              <w:spacing w:line="360" w:lineRule="exact"/>
              <w:jc w:val="center"/>
              <w:rPr>
                <w:rFonts w:eastAsia="仿宋_GB2312" w:cs="仿宋_GB2312" w:hint="eastAsia"/>
                <w:bCs/>
                <w:color w:val="000000"/>
                <w:szCs w:val="21"/>
              </w:rPr>
            </w:pPr>
            <w:r w:rsidRPr="00F15DDF">
              <w:rPr>
                <w:rFonts w:eastAsia="仿宋_GB2312" w:cs="仿宋_GB2312" w:hint="eastAsia"/>
                <w:bCs/>
                <w:color w:val="000000"/>
                <w:szCs w:val="21"/>
              </w:rPr>
              <w:t>其他费用</w:t>
            </w:r>
          </w:p>
        </w:tc>
        <w:tc>
          <w:tcPr>
            <w:tcW w:w="2472" w:type="dxa"/>
            <w:gridSpan w:val="3"/>
            <w:tcBorders>
              <w:right w:val="single" w:sz="4" w:space="0" w:color="auto"/>
            </w:tcBorders>
          </w:tcPr>
          <w:p w:rsidR="00F15DDF" w:rsidRPr="000F234E" w:rsidRDefault="00F15DDF" w:rsidP="00F15DDF">
            <w:pPr>
              <w:spacing w:line="360" w:lineRule="exact"/>
              <w:jc w:val="center"/>
              <w:rPr>
                <w:rFonts w:eastAsia="仿宋_GB2312"/>
                <w:b/>
                <w:bCs/>
                <w:color w:val="000000"/>
                <w:sz w:val="24"/>
              </w:rPr>
            </w:pPr>
          </w:p>
        </w:tc>
        <w:tc>
          <w:tcPr>
            <w:tcW w:w="5472" w:type="dxa"/>
            <w:gridSpan w:val="3"/>
            <w:tcBorders>
              <w:left w:val="single" w:sz="4" w:space="0" w:color="auto"/>
            </w:tcBorders>
          </w:tcPr>
          <w:p w:rsidR="00F15DDF" w:rsidRPr="000F234E" w:rsidRDefault="00F15DDF" w:rsidP="00F15DDF">
            <w:pPr>
              <w:spacing w:line="3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F15DDF" w:rsidRPr="000F234E" w:rsidTr="00F160EF">
        <w:trPr>
          <w:trHeight w:val="204"/>
          <w:jc w:val="center"/>
        </w:trPr>
        <w:tc>
          <w:tcPr>
            <w:tcW w:w="1627" w:type="dxa"/>
            <w:vAlign w:val="center"/>
          </w:tcPr>
          <w:p w:rsidR="00F15DDF" w:rsidRPr="00F15DDF" w:rsidRDefault="00F15DDF" w:rsidP="00F15DDF">
            <w:pPr>
              <w:spacing w:line="360" w:lineRule="exact"/>
              <w:jc w:val="center"/>
              <w:rPr>
                <w:rFonts w:eastAsia="仿宋_GB2312" w:cs="仿宋_GB2312" w:hint="eastAsia"/>
                <w:bCs/>
                <w:color w:val="000000"/>
                <w:szCs w:val="21"/>
              </w:rPr>
            </w:pPr>
            <w:r w:rsidRPr="00F15DDF">
              <w:rPr>
                <w:rFonts w:eastAsia="仿宋_GB2312" w:cs="仿宋_GB2312" w:hint="eastAsia"/>
                <w:bCs/>
                <w:color w:val="000000"/>
                <w:szCs w:val="21"/>
              </w:rPr>
              <w:t>合计</w:t>
            </w:r>
            <w:bookmarkStart w:id="0" w:name="_GoBack"/>
            <w:bookmarkEnd w:id="0"/>
          </w:p>
        </w:tc>
        <w:tc>
          <w:tcPr>
            <w:tcW w:w="2472" w:type="dxa"/>
            <w:gridSpan w:val="3"/>
            <w:tcBorders>
              <w:right w:val="single" w:sz="4" w:space="0" w:color="auto"/>
            </w:tcBorders>
          </w:tcPr>
          <w:p w:rsidR="00F15DDF" w:rsidRPr="000F234E" w:rsidRDefault="00F15DDF" w:rsidP="00F15DDF">
            <w:pPr>
              <w:spacing w:line="360" w:lineRule="exact"/>
              <w:jc w:val="center"/>
              <w:rPr>
                <w:rFonts w:eastAsia="仿宋_GB2312"/>
                <w:b/>
                <w:bCs/>
                <w:color w:val="000000"/>
                <w:sz w:val="24"/>
              </w:rPr>
            </w:pPr>
          </w:p>
        </w:tc>
        <w:tc>
          <w:tcPr>
            <w:tcW w:w="5472" w:type="dxa"/>
            <w:gridSpan w:val="3"/>
            <w:tcBorders>
              <w:left w:val="single" w:sz="4" w:space="0" w:color="auto"/>
            </w:tcBorders>
          </w:tcPr>
          <w:p w:rsidR="00F15DDF" w:rsidRPr="000F234E" w:rsidRDefault="00F15DDF" w:rsidP="00F15DDF">
            <w:pPr>
              <w:spacing w:line="3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</w:tbl>
    <w:p w:rsidR="00D347D8" w:rsidRDefault="00D347D8" w:rsidP="00E3256E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E3256E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5E0" w:rsidRDefault="00BB45E0" w:rsidP="00D347D8">
      <w:r>
        <w:separator/>
      </w:r>
    </w:p>
  </w:endnote>
  <w:endnote w:type="continuationSeparator" w:id="0">
    <w:p w:rsidR="00BB45E0" w:rsidRDefault="00BB45E0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793C43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793C43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793C43">
      <w:rPr>
        <w:sz w:val="24"/>
        <w:szCs w:val="24"/>
      </w:rPr>
      <w:fldChar w:fldCharType="separate"/>
    </w:r>
    <w:r w:rsidR="00F15DDF" w:rsidRPr="00F15DDF">
      <w:rPr>
        <w:noProof/>
        <w:sz w:val="24"/>
        <w:szCs w:val="24"/>
        <w:lang w:val="zh-CN"/>
      </w:rPr>
      <w:t>3</w:t>
    </w:r>
    <w:r w:rsidR="00793C43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5E0" w:rsidRDefault="00BB45E0" w:rsidP="00D347D8">
      <w:r>
        <w:separator/>
      </w:r>
    </w:p>
  </w:footnote>
  <w:footnote w:type="continuationSeparator" w:id="0">
    <w:p w:rsidR="00BB45E0" w:rsidRDefault="00BB45E0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 w15:restartNumberingAfterBreak="0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6435B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2170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3C43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412BA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E64AE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3532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B45E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3195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C564A"/>
    <w:rsid w:val="00CD1F0A"/>
    <w:rsid w:val="00CE0C7C"/>
    <w:rsid w:val="00CE62C5"/>
    <w:rsid w:val="00CF0654"/>
    <w:rsid w:val="00CF13C8"/>
    <w:rsid w:val="00CF1D17"/>
    <w:rsid w:val="00CF43B4"/>
    <w:rsid w:val="00CF5B07"/>
    <w:rsid w:val="00CF5BB6"/>
    <w:rsid w:val="00D00303"/>
    <w:rsid w:val="00D025CF"/>
    <w:rsid w:val="00D02803"/>
    <w:rsid w:val="00D04050"/>
    <w:rsid w:val="00D052EE"/>
    <w:rsid w:val="00D05607"/>
    <w:rsid w:val="00D06164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629A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256E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0FBA"/>
    <w:rsid w:val="00F11009"/>
    <w:rsid w:val="00F15DDF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FAA16FAE-AD37-4F36-B066-52015EFC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83</Words>
  <Characters>479</Characters>
  <Application>Microsoft Office Word</Application>
  <DocSecurity>0</DocSecurity>
  <Lines>3</Lines>
  <Paragraphs>1</Paragraphs>
  <ScaleCrop>false</ScaleCrop>
  <Company>中国标准研究中心</Company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傅斌友</cp:lastModifiedBy>
  <cp:revision>9</cp:revision>
  <cp:lastPrinted>2015-09-09T05:55:00Z</cp:lastPrinted>
  <dcterms:created xsi:type="dcterms:W3CDTF">2018-06-07T06:48:00Z</dcterms:created>
  <dcterms:modified xsi:type="dcterms:W3CDTF">2018-11-08T07:35:00Z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